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AED09" w14:textId="0768B329" w:rsidR="002E52A6" w:rsidRDefault="002E52A6" w:rsidP="002E52A6">
      <w:pPr>
        <w:pStyle w:val="Geenafstand"/>
        <w:ind w:left="720"/>
      </w:pPr>
      <w:r>
        <w:t>Naam student:______________________________________</w:t>
      </w:r>
    </w:p>
    <w:p w14:paraId="7C42A3C1" w14:textId="2391299D" w:rsidR="002E52A6" w:rsidRDefault="002E52A6" w:rsidP="002E52A6">
      <w:pPr>
        <w:pStyle w:val="Geenafstand"/>
        <w:ind w:left="720"/>
      </w:pPr>
    </w:p>
    <w:p w14:paraId="12F62150" w14:textId="77777777" w:rsidR="002E52A6" w:rsidRDefault="002E52A6" w:rsidP="002E52A6">
      <w:pPr>
        <w:pStyle w:val="Geenafstand"/>
        <w:ind w:left="720"/>
      </w:pPr>
    </w:p>
    <w:p w14:paraId="3B34BF72" w14:textId="0FB89F41" w:rsidR="002E52A6" w:rsidRDefault="002E52A6" w:rsidP="002E52A6">
      <w:pPr>
        <w:pStyle w:val="Geenafstand"/>
        <w:ind w:left="720"/>
      </w:pPr>
      <w:r>
        <w:t>Klas: _________________________</w:t>
      </w:r>
    </w:p>
    <w:p w14:paraId="38C23823" w14:textId="0DF0610C" w:rsidR="002E52A6" w:rsidRDefault="002E52A6" w:rsidP="002E52A6">
      <w:pPr>
        <w:pStyle w:val="Geenafstand"/>
        <w:ind w:left="720"/>
      </w:pPr>
    </w:p>
    <w:p w14:paraId="59C7C407" w14:textId="5FB822FF" w:rsidR="002E52A6" w:rsidRDefault="002E52A6" w:rsidP="002E52A6">
      <w:pPr>
        <w:pStyle w:val="Geenafstand"/>
        <w:ind w:left="720"/>
      </w:pPr>
    </w:p>
    <w:p w14:paraId="36238467" w14:textId="63A6735B" w:rsidR="002E52A6" w:rsidRDefault="002E52A6" w:rsidP="002E52A6">
      <w:pPr>
        <w:pStyle w:val="Geenafstand"/>
        <w:ind w:left="720"/>
      </w:pPr>
      <w:r>
        <w:t>Naam BPV-bedrijf:___________________________________</w:t>
      </w:r>
    </w:p>
    <w:p w14:paraId="03A443E7" w14:textId="4FCDA03A" w:rsidR="002E52A6" w:rsidRDefault="002E52A6" w:rsidP="002E52A6">
      <w:pPr>
        <w:pStyle w:val="Geenafstand"/>
        <w:ind w:left="720"/>
      </w:pPr>
    </w:p>
    <w:p w14:paraId="1E88AA76" w14:textId="7C003F17" w:rsidR="002E52A6" w:rsidRDefault="002E52A6" w:rsidP="002E52A6">
      <w:pPr>
        <w:pStyle w:val="Geenafstand"/>
        <w:ind w:left="720"/>
      </w:pPr>
    </w:p>
    <w:p w14:paraId="30814779" w14:textId="523F7366" w:rsidR="002E52A6" w:rsidRDefault="002E52A6" w:rsidP="002E52A6">
      <w:pPr>
        <w:pStyle w:val="Geenafstand"/>
        <w:ind w:left="720"/>
      </w:pPr>
      <w:r>
        <w:t>Naam contactpersoon: _______________________________</w:t>
      </w:r>
    </w:p>
    <w:p w14:paraId="673AE4A6" w14:textId="596290EA" w:rsidR="002E52A6" w:rsidRDefault="002E52A6" w:rsidP="002E52A6">
      <w:pPr>
        <w:pStyle w:val="Geenafstand"/>
        <w:ind w:left="720"/>
      </w:pPr>
    </w:p>
    <w:p w14:paraId="72AD81D3" w14:textId="055A5EA3" w:rsidR="002E52A6" w:rsidRDefault="002E52A6" w:rsidP="002E52A6">
      <w:pPr>
        <w:pStyle w:val="Geenafstand"/>
        <w:ind w:left="720"/>
      </w:pPr>
    </w:p>
    <w:p w14:paraId="76ED44BD" w14:textId="07730957" w:rsidR="002E52A6" w:rsidRDefault="002E52A6" w:rsidP="002E52A6">
      <w:pPr>
        <w:pStyle w:val="Geenafstand"/>
        <w:ind w:left="720"/>
      </w:pPr>
    </w:p>
    <w:p w14:paraId="6339F9B0" w14:textId="1DA867F8" w:rsidR="002E52A6" w:rsidRDefault="002E52A6" w:rsidP="002E52A6">
      <w:pPr>
        <w:pStyle w:val="Geenafstand"/>
      </w:pPr>
      <w:r>
        <w:t xml:space="preserve">Voor het keuzedeel ‘cultuurtechniek’ moet de student een aantal opdrachten uitvoeren bij het BPV-bedrijf. Deze opdrachten zijn gebaseerd op de zeven thema’s die binnen het keuzedeel ‘cultuurtechniek’ aan bod komen. De studenten werken hun schoolopdrachten en BPV-opdrachten uit in een portfoliomap en leveren deze aan het einde van de periode in. Om aan te kunnen tonen dat de student de BPV-opdrachten hebben voltooid bij het BPV-bedrijf is het van belang dat de BPV-begeleider beoordeeld dat de opdrachten naar behoren zijn uitgevoerd. In onderstaand schema kan per opdracht worden aangegeven </w:t>
      </w:r>
      <w:r w:rsidR="00385AF1">
        <w:t xml:space="preserve">of deze onvoldoende (O), voldoende (V) of goed (G) </w:t>
      </w:r>
      <w:r w:rsidR="001505C2">
        <w:t>is</w:t>
      </w:r>
      <w:r w:rsidR="00385AF1">
        <w:t xml:space="preserve"> uitgevoerd. Onderaan is ruimte voor opmerkingen en het plaatsen van een handtekening.</w:t>
      </w:r>
    </w:p>
    <w:p w14:paraId="5367AA19" w14:textId="4AF5591F" w:rsidR="002E52A6" w:rsidRDefault="002E52A6" w:rsidP="002E52A6">
      <w:pPr>
        <w:pStyle w:val="Geenafstand"/>
        <w:ind w:left="720"/>
      </w:pPr>
    </w:p>
    <w:p w14:paraId="4168E483" w14:textId="70133ECB" w:rsidR="002E52A6" w:rsidRDefault="002E52A6" w:rsidP="002E52A6">
      <w:pPr>
        <w:pStyle w:val="Geenafstand"/>
        <w:ind w:left="720"/>
      </w:pPr>
    </w:p>
    <w:p w14:paraId="2D5CDD58" w14:textId="5EA44C83" w:rsidR="002E52A6" w:rsidRDefault="002E52A6" w:rsidP="002E52A6">
      <w:pPr>
        <w:pStyle w:val="Geenafstand"/>
        <w:ind w:left="720"/>
      </w:pPr>
    </w:p>
    <w:p w14:paraId="60182BBC" w14:textId="77777777" w:rsidR="002E52A6" w:rsidRDefault="002E52A6" w:rsidP="002E52A6">
      <w:pPr>
        <w:pStyle w:val="Geenafstand"/>
        <w:ind w:left="72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2E52A6" w14:paraId="3833DC00" w14:textId="77777777" w:rsidTr="002E52A6">
        <w:tc>
          <w:tcPr>
            <w:tcW w:w="988" w:type="dxa"/>
          </w:tcPr>
          <w:p w14:paraId="1B5618E1" w14:textId="484ACDD5" w:rsidR="002E52A6" w:rsidRPr="002E52A6" w:rsidRDefault="002E52A6" w:rsidP="002E52A6">
            <w:pPr>
              <w:rPr>
                <w:b/>
                <w:bCs/>
              </w:rPr>
            </w:pPr>
            <w:r w:rsidRPr="002E52A6">
              <w:rPr>
                <w:b/>
                <w:bCs/>
              </w:rPr>
              <w:t>Nr.</w:t>
            </w:r>
          </w:p>
        </w:tc>
        <w:tc>
          <w:tcPr>
            <w:tcW w:w="5053" w:type="dxa"/>
          </w:tcPr>
          <w:p w14:paraId="51052A1B" w14:textId="795C2ED7" w:rsidR="002E52A6" w:rsidRPr="002E52A6" w:rsidRDefault="002E52A6" w:rsidP="002E52A6">
            <w:pPr>
              <w:pStyle w:val="Geenafstand"/>
              <w:ind w:left="85" w:hanging="55"/>
              <w:rPr>
                <w:b/>
                <w:bCs/>
              </w:rPr>
            </w:pPr>
            <w:r w:rsidRPr="002E52A6">
              <w:rPr>
                <w:b/>
                <w:bCs/>
              </w:rPr>
              <w:t>Thema</w:t>
            </w:r>
          </w:p>
        </w:tc>
        <w:tc>
          <w:tcPr>
            <w:tcW w:w="3021" w:type="dxa"/>
          </w:tcPr>
          <w:p w14:paraId="4E2D3AC1" w14:textId="1BA34F8E" w:rsidR="002E52A6" w:rsidRPr="002E52A6" w:rsidRDefault="002E52A6" w:rsidP="002E52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Beoordeling </w:t>
            </w:r>
            <w:r w:rsidRPr="002E52A6">
              <w:rPr>
                <w:b/>
                <w:bCs/>
              </w:rPr>
              <w:t xml:space="preserve">O – V – G </w:t>
            </w:r>
          </w:p>
        </w:tc>
      </w:tr>
      <w:tr w:rsidR="002E52A6" w14:paraId="697AD4AF" w14:textId="77777777" w:rsidTr="002E52A6">
        <w:tc>
          <w:tcPr>
            <w:tcW w:w="988" w:type="dxa"/>
          </w:tcPr>
          <w:p w14:paraId="0F93A520" w14:textId="2DA2798E" w:rsidR="002E52A6" w:rsidRDefault="002E52A6" w:rsidP="002E52A6">
            <w:r>
              <w:t>1</w:t>
            </w:r>
          </w:p>
        </w:tc>
        <w:tc>
          <w:tcPr>
            <w:tcW w:w="5053" w:type="dxa"/>
          </w:tcPr>
          <w:p w14:paraId="2E42A40D" w14:textId="304BC4F6" w:rsidR="002E52A6" w:rsidRDefault="002E52A6" w:rsidP="002E52A6">
            <w:pPr>
              <w:pStyle w:val="Geenafstand"/>
              <w:ind w:left="85" w:hanging="55"/>
            </w:pPr>
            <w:r>
              <w:t>Machines voorbereiden voor- en uitvoeren transport</w:t>
            </w:r>
          </w:p>
          <w:p w14:paraId="2E3280F6" w14:textId="77777777" w:rsidR="002E52A6" w:rsidRDefault="002E52A6" w:rsidP="002E52A6">
            <w:pPr>
              <w:ind w:left="85" w:hanging="55"/>
            </w:pPr>
          </w:p>
        </w:tc>
        <w:tc>
          <w:tcPr>
            <w:tcW w:w="3021" w:type="dxa"/>
          </w:tcPr>
          <w:p w14:paraId="628A2A04" w14:textId="77777777" w:rsidR="002E52A6" w:rsidRDefault="002E52A6" w:rsidP="002E52A6"/>
        </w:tc>
      </w:tr>
      <w:tr w:rsidR="002E52A6" w14:paraId="4C93FD9D" w14:textId="77777777" w:rsidTr="002E52A6">
        <w:tc>
          <w:tcPr>
            <w:tcW w:w="988" w:type="dxa"/>
          </w:tcPr>
          <w:p w14:paraId="283E39BB" w14:textId="4D1E12D4" w:rsidR="002E52A6" w:rsidRDefault="002E52A6" w:rsidP="002E52A6">
            <w:r>
              <w:t>2</w:t>
            </w:r>
          </w:p>
        </w:tc>
        <w:tc>
          <w:tcPr>
            <w:tcW w:w="5053" w:type="dxa"/>
          </w:tcPr>
          <w:p w14:paraId="02C9CAA5" w14:textId="7135996C" w:rsidR="002E52A6" w:rsidRDefault="002E52A6" w:rsidP="002E52A6">
            <w:pPr>
              <w:pStyle w:val="Geenafstand"/>
              <w:ind w:left="85" w:hanging="55"/>
            </w:pPr>
            <w:r>
              <w:t>Inmeten en uitzetten</w:t>
            </w:r>
          </w:p>
          <w:p w14:paraId="763993F2" w14:textId="77777777" w:rsidR="002E52A6" w:rsidRDefault="002E52A6" w:rsidP="002E52A6">
            <w:pPr>
              <w:ind w:left="85" w:hanging="55"/>
            </w:pPr>
          </w:p>
        </w:tc>
        <w:tc>
          <w:tcPr>
            <w:tcW w:w="3021" w:type="dxa"/>
          </w:tcPr>
          <w:p w14:paraId="19EDA307" w14:textId="77777777" w:rsidR="002E52A6" w:rsidRDefault="002E52A6" w:rsidP="002E52A6"/>
        </w:tc>
      </w:tr>
      <w:tr w:rsidR="002E52A6" w14:paraId="4FEE0541" w14:textId="77777777" w:rsidTr="002E52A6">
        <w:tc>
          <w:tcPr>
            <w:tcW w:w="988" w:type="dxa"/>
          </w:tcPr>
          <w:p w14:paraId="6475411B" w14:textId="15C52B7B" w:rsidR="002E52A6" w:rsidRDefault="002E52A6" w:rsidP="002E52A6">
            <w:r>
              <w:t>3</w:t>
            </w:r>
          </w:p>
        </w:tc>
        <w:tc>
          <w:tcPr>
            <w:tcW w:w="5053" w:type="dxa"/>
          </w:tcPr>
          <w:p w14:paraId="65A0571D" w14:textId="163B04D8" w:rsidR="002E52A6" w:rsidRDefault="002E52A6" w:rsidP="002E52A6">
            <w:pPr>
              <w:pStyle w:val="Geenafstand"/>
              <w:ind w:left="85" w:hanging="55"/>
            </w:pPr>
            <w:r>
              <w:t>Grondverzet</w:t>
            </w:r>
          </w:p>
          <w:p w14:paraId="014F972F" w14:textId="77777777" w:rsidR="002E52A6" w:rsidRDefault="002E52A6" w:rsidP="002E52A6">
            <w:pPr>
              <w:ind w:left="85" w:hanging="55"/>
            </w:pPr>
          </w:p>
        </w:tc>
        <w:tc>
          <w:tcPr>
            <w:tcW w:w="3021" w:type="dxa"/>
          </w:tcPr>
          <w:p w14:paraId="6567888A" w14:textId="77777777" w:rsidR="002E52A6" w:rsidRDefault="002E52A6" w:rsidP="002E52A6"/>
        </w:tc>
      </w:tr>
      <w:tr w:rsidR="002E52A6" w14:paraId="43D3038B" w14:textId="77777777" w:rsidTr="002E52A6">
        <w:tc>
          <w:tcPr>
            <w:tcW w:w="988" w:type="dxa"/>
          </w:tcPr>
          <w:p w14:paraId="794C5BDC" w14:textId="4821C6B4" w:rsidR="002E52A6" w:rsidRDefault="002E52A6" w:rsidP="002E52A6">
            <w:r>
              <w:t>4</w:t>
            </w:r>
          </w:p>
        </w:tc>
        <w:tc>
          <w:tcPr>
            <w:tcW w:w="5053" w:type="dxa"/>
          </w:tcPr>
          <w:p w14:paraId="14FC29FC" w14:textId="726E8D98" w:rsidR="002E52A6" w:rsidRDefault="002E52A6" w:rsidP="002E52A6">
            <w:pPr>
              <w:pStyle w:val="Geenafstand"/>
              <w:ind w:left="85" w:hanging="55"/>
            </w:pPr>
            <w:r>
              <w:t>Cultuurtechnisch werk in de openbare ruimte</w:t>
            </w:r>
          </w:p>
          <w:p w14:paraId="016D118B" w14:textId="77777777" w:rsidR="002E52A6" w:rsidRDefault="002E52A6" w:rsidP="002E52A6">
            <w:pPr>
              <w:ind w:left="85" w:hanging="55"/>
            </w:pPr>
          </w:p>
        </w:tc>
        <w:tc>
          <w:tcPr>
            <w:tcW w:w="3021" w:type="dxa"/>
          </w:tcPr>
          <w:p w14:paraId="5046B678" w14:textId="77777777" w:rsidR="002E52A6" w:rsidRDefault="002E52A6" w:rsidP="002E52A6"/>
        </w:tc>
      </w:tr>
      <w:tr w:rsidR="002E52A6" w14:paraId="768F84AC" w14:textId="77777777" w:rsidTr="002E52A6">
        <w:tc>
          <w:tcPr>
            <w:tcW w:w="988" w:type="dxa"/>
          </w:tcPr>
          <w:p w14:paraId="113BCAA9" w14:textId="32983868" w:rsidR="002E52A6" w:rsidRDefault="002E52A6" w:rsidP="002E52A6">
            <w:r>
              <w:t>5</w:t>
            </w:r>
          </w:p>
        </w:tc>
        <w:tc>
          <w:tcPr>
            <w:tcW w:w="5053" w:type="dxa"/>
          </w:tcPr>
          <w:p w14:paraId="37E0663D" w14:textId="446BB0E8" w:rsidR="002E52A6" w:rsidRDefault="002E52A6" w:rsidP="002E52A6">
            <w:pPr>
              <w:pStyle w:val="Geenafstand"/>
              <w:ind w:left="85" w:hanging="55"/>
            </w:pPr>
            <w:r>
              <w:t>Eenvoudige verhardingswerkzaamheden</w:t>
            </w:r>
          </w:p>
          <w:p w14:paraId="3DDA5CBB" w14:textId="77777777" w:rsidR="002E52A6" w:rsidRDefault="002E52A6" w:rsidP="002E52A6">
            <w:pPr>
              <w:ind w:left="85" w:hanging="55"/>
            </w:pPr>
          </w:p>
        </w:tc>
        <w:tc>
          <w:tcPr>
            <w:tcW w:w="3021" w:type="dxa"/>
          </w:tcPr>
          <w:p w14:paraId="7D2459A2" w14:textId="77777777" w:rsidR="002E52A6" w:rsidRDefault="002E52A6" w:rsidP="002E52A6"/>
        </w:tc>
      </w:tr>
      <w:tr w:rsidR="002E52A6" w14:paraId="69AB76F6" w14:textId="77777777" w:rsidTr="002E52A6">
        <w:tc>
          <w:tcPr>
            <w:tcW w:w="988" w:type="dxa"/>
          </w:tcPr>
          <w:p w14:paraId="7AE1BF2E" w14:textId="14B8C17B" w:rsidR="002E52A6" w:rsidRDefault="002E52A6" w:rsidP="002E52A6">
            <w:r>
              <w:t>6</w:t>
            </w:r>
          </w:p>
        </w:tc>
        <w:tc>
          <w:tcPr>
            <w:tcW w:w="5053" w:type="dxa"/>
          </w:tcPr>
          <w:p w14:paraId="56B87626" w14:textId="71DB3F33" w:rsidR="002E52A6" w:rsidRDefault="002E52A6" w:rsidP="002E52A6">
            <w:pPr>
              <w:pStyle w:val="Geenafstand"/>
              <w:ind w:left="85" w:hanging="55"/>
            </w:pPr>
            <w:r>
              <w:t>Kabels en leidingen</w:t>
            </w:r>
          </w:p>
          <w:p w14:paraId="41703BED" w14:textId="77777777" w:rsidR="002E52A6" w:rsidRDefault="002E52A6" w:rsidP="002E52A6">
            <w:pPr>
              <w:ind w:left="85" w:hanging="55"/>
            </w:pPr>
          </w:p>
        </w:tc>
        <w:tc>
          <w:tcPr>
            <w:tcW w:w="3021" w:type="dxa"/>
          </w:tcPr>
          <w:p w14:paraId="09B7C273" w14:textId="77777777" w:rsidR="002E52A6" w:rsidRDefault="002E52A6" w:rsidP="002E52A6"/>
        </w:tc>
      </w:tr>
      <w:tr w:rsidR="002E52A6" w14:paraId="7A38585D" w14:textId="77777777" w:rsidTr="002E52A6">
        <w:tc>
          <w:tcPr>
            <w:tcW w:w="988" w:type="dxa"/>
          </w:tcPr>
          <w:p w14:paraId="71FFBC9E" w14:textId="0EE33B0B" w:rsidR="002E52A6" w:rsidRDefault="002E52A6" w:rsidP="002E52A6">
            <w:r>
              <w:t>7</w:t>
            </w:r>
          </w:p>
        </w:tc>
        <w:tc>
          <w:tcPr>
            <w:tcW w:w="5053" w:type="dxa"/>
          </w:tcPr>
          <w:p w14:paraId="5B9B5A12" w14:textId="03147F7E" w:rsidR="002E52A6" w:rsidRDefault="002E52A6" w:rsidP="002E52A6">
            <w:pPr>
              <w:ind w:left="85" w:hanging="55"/>
            </w:pPr>
            <w:r>
              <w:t>Veilig werken langs de weg</w:t>
            </w:r>
          </w:p>
          <w:p w14:paraId="7AF3DFE6" w14:textId="1D97977D" w:rsidR="001505C2" w:rsidRPr="001505C2" w:rsidRDefault="001505C2" w:rsidP="001505C2">
            <w:pPr>
              <w:pStyle w:val="Geenafstand"/>
            </w:pPr>
          </w:p>
        </w:tc>
        <w:tc>
          <w:tcPr>
            <w:tcW w:w="3021" w:type="dxa"/>
          </w:tcPr>
          <w:p w14:paraId="78E166F9" w14:textId="77777777" w:rsidR="002E52A6" w:rsidRDefault="002E52A6" w:rsidP="002E52A6"/>
        </w:tc>
      </w:tr>
    </w:tbl>
    <w:p w14:paraId="07B1C643" w14:textId="70754A08" w:rsidR="002D2448" w:rsidRDefault="002D2448" w:rsidP="002E52A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5AF1" w14:paraId="4E5AA62B" w14:textId="77777777" w:rsidTr="00385AF1">
        <w:tc>
          <w:tcPr>
            <w:tcW w:w="9062" w:type="dxa"/>
          </w:tcPr>
          <w:p w14:paraId="1D782D73" w14:textId="7F191156" w:rsidR="00385AF1" w:rsidRDefault="00385AF1" w:rsidP="00385AF1">
            <w:pPr>
              <w:pStyle w:val="Geenafstand"/>
            </w:pPr>
            <w:r>
              <w:t>Opmerkingen:</w:t>
            </w:r>
          </w:p>
          <w:p w14:paraId="59F889C3" w14:textId="77777777" w:rsidR="00385AF1" w:rsidRDefault="00385AF1" w:rsidP="00385AF1">
            <w:pPr>
              <w:pStyle w:val="Geenafstand"/>
            </w:pPr>
          </w:p>
          <w:p w14:paraId="1166B43F" w14:textId="77777777" w:rsidR="00385AF1" w:rsidRDefault="00385AF1" w:rsidP="00385AF1">
            <w:pPr>
              <w:pStyle w:val="Geenafstand"/>
            </w:pPr>
          </w:p>
          <w:p w14:paraId="05DC9440" w14:textId="77777777" w:rsidR="00385AF1" w:rsidRDefault="00385AF1" w:rsidP="00385AF1">
            <w:pPr>
              <w:pStyle w:val="Geenafstand"/>
            </w:pPr>
          </w:p>
          <w:p w14:paraId="22D3EEAC" w14:textId="77777777" w:rsidR="00385AF1" w:rsidRDefault="00385AF1" w:rsidP="00385AF1">
            <w:pPr>
              <w:pStyle w:val="Geenafstand"/>
            </w:pPr>
          </w:p>
          <w:p w14:paraId="12905BC3" w14:textId="77777777" w:rsidR="00385AF1" w:rsidRDefault="00385AF1" w:rsidP="00385AF1">
            <w:pPr>
              <w:pStyle w:val="Geenafstand"/>
            </w:pPr>
          </w:p>
          <w:p w14:paraId="3EFBD76D" w14:textId="77777777" w:rsidR="00385AF1" w:rsidRDefault="00385AF1" w:rsidP="00385AF1">
            <w:pPr>
              <w:pStyle w:val="Geenafstand"/>
            </w:pPr>
          </w:p>
          <w:p w14:paraId="7F287698" w14:textId="471D02A9" w:rsidR="00385AF1" w:rsidRDefault="00385AF1" w:rsidP="00385AF1">
            <w:pPr>
              <w:pStyle w:val="Geenafstand"/>
            </w:pPr>
          </w:p>
        </w:tc>
      </w:tr>
    </w:tbl>
    <w:p w14:paraId="5EA60E24" w14:textId="7FBB1CCE" w:rsidR="00385AF1" w:rsidRDefault="00385AF1" w:rsidP="00385AF1">
      <w:pPr>
        <w:pStyle w:val="Geenafstand"/>
      </w:pPr>
    </w:p>
    <w:p w14:paraId="484D01BF" w14:textId="4D48E06A" w:rsidR="00385AF1" w:rsidRDefault="00385AF1" w:rsidP="00385AF1">
      <w:pPr>
        <w:pStyle w:val="Geenafstand"/>
      </w:pPr>
    </w:p>
    <w:p w14:paraId="7FD62F26" w14:textId="2F170E76" w:rsidR="00385AF1" w:rsidRDefault="00385AF1" w:rsidP="00385AF1">
      <w:pPr>
        <w:pStyle w:val="Geenafstand"/>
      </w:pPr>
      <w:r>
        <w:t>Datum: _______________________________</w:t>
      </w:r>
    </w:p>
    <w:p w14:paraId="22928EC0" w14:textId="6B7B1E79" w:rsidR="00385AF1" w:rsidRDefault="00385AF1" w:rsidP="00385AF1">
      <w:pPr>
        <w:pStyle w:val="Geenafstand"/>
      </w:pPr>
    </w:p>
    <w:p w14:paraId="6D4CEB6C" w14:textId="3AF08033" w:rsidR="00385AF1" w:rsidRDefault="00385AF1" w:rsidP="00385AF1">
      <w:pPr>
        <w:pStyle w:val="Geenafstand"/>
      </w:pPr>
    </w:p>
    <w:p w14:paraId="37730902" w14:textId="532D5B75" w:rsidR="00385AF1" w:rsidRDefault="00385AF1" w:rsidP="00385AF1">
      <w:pPr>
        <w:pStyle w:val="Geenafstand"/>
      </w:pPr>
    </w:p>
    <w:p w14:paraId="0E1A6728" w14:textId="25F4203B" w:rsidR="00385AF1" w:rsidRDefault="00385AF1" w:rsidP="00385AF1">
      <w:pPr>
        <w:pStyle w:val="Geenafstand"/>
      </w:pPr>
    </w:p>
    <w:p w14:paraId="218541D7" w14:textId="103B96BF" w:rsidR="00385AF1" w:rsidRDefault="00385AF1" w:rsidP="00385AF1">
      <w:pPr>
        <w:pStyle w:val="Geenafstand"/>
      </w:pPr>
    </w:p>
    <w:p w14:paraId="5912D55B" w14:textId="428FF833" w:rsidR="00385AF1" w:rsidRDefault="00385AF1" w:rsidP="00385AF1">
      <w:pPr>
        <w:pStyle w:val="Geenafstand"/>
      </w:pPr>
    </w:p>
    <w:p w14:paraId="283184D6" w14:textId="79795F9E" w:rsidR="00385AF1" w:rsidRPr="00385AF1" w:rsidRDefault="00385AF1" w:rsidP="00385AF1">
      <w:pPr>
        <w:pStyle w:val="Geenafstand"/>
      </w:pPr>
      <w:r>
        <w:t>Handtekening: __________________________</w:t>
      </w:r>
    </w:p>
    <w:sectPr w:rsidR="00385AF1" w:rsidRPr="00385A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52E88" w14:textId="77777777" w:rsidR="00200332" w:rsidRDefault="00200332" w:rsidP="00385AF1">
      <w:pPr>
        <w:spacing w:after="0" w:line="240" w:lineRule="auto"/>
      </w:pPr>
      <w:r>
        <w:separator/>
      </w:r>
    </w:p>
  </w:endnote>
  <w:endnote w:type="continuationSeparator" w:id="0">
    <w:p w14:paraId="24EB890A" w14:textId="77777777" w:rsidR="00200332" w:rsidRDefault="00200332" w:rsidP="00385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92D5D" w14:textId="0A6B132B" w:rsidR="00385AF1" w:rsidRDefault="00385AF1">
    <w:pPr>
      <w:pStyle w:val="Voettekst"/>
    </w:pPr>
    <w:r>
      <w:t>Helicon MBO, LGGI, 2020-2021.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A3A47" w14:textId="77777777" w:rsidR="00200332" w:rsidRDefault="00200332" w:rsidP="00385AF1">
      <w:pPr>
        <w:spacing w:after="0" w:line="240" w:lineRule="auto"/>
      </w:pPr>
      <w:r>
        <w:separator/>
      </w:r>
    </w:p>
  </w:footnote>
  <w:footnote w:type="continuationSeparator" w:id="0">
    <w:p w14:paraId="4AEE1302" w14:textId="77777777" w:rsidR="00200332" w:rsidRDefault="00200332" w:rsidP="00385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629CE" w14:textId="5CBC5C01" w:rsidR="00385AF1" w:rsidRPr="00385AF1" w:rsidRDefault="00385AF1">
    <w:pPr>
      <w:pStyle w:val="Koptekst"/>
      <w:rPr>
        <w:b/>
        <w:bCs/>
        <w:sz w:val="28"/>
        <w:szCs w:val="28"/>
      </w:rPr>
    </w:pPr>
    <w:r w:rsidRPr="00385AF1">
      <w:rPr>
        <w:b/>
        <w:bCs/>
        <w:sz w:val="28"/>
        <w:szCs w:val="28"/>
      </w:rPr>
      <w:t>BPV-beoordeling keuzedeel Cultuurtechniek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BE45A6"/>
    <w:multiLevelType w:val="hybridMultilevel"/>
    <w:tmpl w:val="7E6206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A6"/>
    <w:rsid w:val="001505C2"/>
    <w:rsid w:val="00200332"/>
    <w:rsid w:val="002D2448"/>
    <w:rsid w:val="002E52A6"/>
    <w:rsid w:val="00385AF1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F6F5"/>
  <w15:chartTrackingRefBased/>
  <w15:docId w15:val="{EA8FDD3C-21AF-40CE-8EFE-903AABE3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2E5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85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5AF1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385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85AF1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de Wit</dc:creator>
  <cp:keywords/>
  <dc:description/>
  <cp:lastModifiedBy>Stephan de Wit</cp:lastModifiedBy>
  <cp:revision>3</cp:revision>
  <dcterms:created xsi:type="dcterms:W3CDTF">2020-09-22T11:57:00Z</dcterms:created>
  <dcterms:modified xsi:type="dcterms:W3CDTF">2020-09-22T12:12:00Z</dcterms:modified>
</cp:coreProperties>
</file>